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A5" w:rsidRDefault="001216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 w:line="240" w:lineRule="auto"/>
        <w:jc w:val="center"/>
        <w:rPr>
          <w:rFonts w:ascii="Calibri" w:eastAsia="Calibri" w:hAnsi="Calibri" w:cs="Calibri"/>
          <w:b/>
          <w:color w:val="000000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</w:rPr>
        <w:t xml:space="preserve">MODULO 4 </w:t>
      </w:r>
    </w:p>
    <w:p w:rsidR="000932A5" w:rsidRDefault="001216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PAGIGING KASAPI – AWTORISASYON </w:t>
      </w:r>
    </w:p>
    <w:p w:rsidR="000932A5" w:rsidRDefault="001216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</w:t>
      </w:r>
      <w:proofErr w:type="spellStart"/>
      <w:r>
        <w:rPr>
          <w:rFonts w:ascii="Calibri" w:eastAsia="Calibri" w:hAnsi="Calibri" w:cs="Calibri"/>
          <w:color w:val="000000"/>
        </w:rPr>
        <w:t>ipapamahagi</w:t>
      </w:r>
      <w:proofErr w:type="spellEnd"/>
      <w:r>
        <w:rPr>
          <w:rFonts w:ascii="Calibri" w:eastAsia="Calibri" w:hAnsi="Calibri" w:cs="Calibri"/>
          <w:color w:val="000000"/>
        </w:rPr>
        <w:t xml:space="preserve"> sa </w:t>
      </w:r>
      <w:proofErr w:type="spellStart"/>
      <w:r>
        <w:rPr>
          <w:rFonts w:ascii="Calibri" w:eastAsia="Calibri" w:hAnsi="Calibri" w:cs="Calibri"/>
          <w:color w:val="000000"/>
        </w:rPr>
        <w:t>mga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mag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aaral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kukunin</w:t>
      </w:r>
      <w:proofErr w:type="spellEnd"/>
      <w:r>
        <w:rPr>
          <w:rFonts w:ascii="Calibri" w:eastAsia="Calibri" w:hAnsi="Calibri" w:cs="Calibri"/>
          <w:color w:val="000000"/>
        </w:rPr>
        <w:t xml:space="preserve"> muli </w:t>
      </w:r>
      <w:proofErr w:type="spellStart"/>
      <w:r>
        <w:rPr>
          <w:rFonts w:ascii="Calibri" w:eastAsia="Calibri" w:hAnsi="Calibri" w:cs="Calibri"/>
          <w:color w:val="000000"/>
        </w:rPr>
        <w:t>ng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mga</w:t>
      </w:r>
      <w:proofErr w:type="spellEnd"/>
      <w:r>
        <w:rPr>
          <w:rFonts w:ascii="Calibri" w:eastAsia="Calibri" w:hAnsi="Calibri" w:cs="Calibri"/>
          <w:color w:val="000000"/>
        </w:rPr>
        <w:t xml:space="preserve"> guro) </w:t>
      </w:r>
    </w:p>
    <w:p w:rsidR="000932A5" w:rsidRDefault="001216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3" w:lineRule="auto"/>
        <w:ind w:left="18" w:right="49" w:hanging="14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Ang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mga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lumagda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sina</w:t>
      </w:r>
      <w:proofErr w:type="spellEnd"/>
      <w:r>
        <w:rPr>
          <w:rFonts w:ascii="Calibri" w:eastAsia="Calibri" w:hAnsi="Calibri" w:cs="Calibri"/>
          <w:color w:val="000000"/>
        </w:rPr>
        <w:t xml:space="preserve"> _______________________________ </w:t>
      </w:r>
      <w:proofErr w:type="spellStart"/>
      <w:r>
        <w:rPr>
          <w:rFonts w:ascii="Calibri" w:eastAsia="Calibri" w:hAnsi="Calibri" w:cs="Calibri"/>
          <w:color w:val="000000"/>
        </w:rPr>
        <w:t>at</w:t>
      </w:r>
      <w:proofErr w:type="spellEnd"/>
      <w:r>
        <w:rPr>
          <w:rFonts w:ascii="Calibri" w:eastAsia="Calibri" w:hAnsi="Calibri" w:cs="Calibri"/>
          <w:color w:val="000000"/>
        </w:rPr>
        <w:t xml:space="preserve"> _______________________________ </w:t>
      </w:r>
      <w:proofErr w:type="spellStart"/>
      <w:r>
        <w:rPr>
          <w:rFonts w:ascii="Calibri" w:eastAsia="Calibri" w:hAnsi="Calibri" w:cs="Calibri"/>
          <w:color w:val="000000"/>
        </w:rPr>
        <w:t>Mga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magulang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ng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mag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aaral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</w:t>
      </w:r>
      <w:proofErr w:type="spellEnd"/>
      <w:r>
        <w:rPr>
          <w:rFonts w:ascii="Calibri" w:eastAsia="Calibri" w:hAnsi="Calibri" w:cs="Calibri"/>
          <w:color w:val="000000"/>
        </w:rPr>
        <w:t xml:space="preserve"> si _______________________________ </w:t>
      </w:r>
      <w:proofErr w:type="spellStart"/>
      <w:r>
        <w:rPr>
          <w:rFonts w:ascii="Calibri" w:eastAsia="Calibri" w:hAnsi="Calibri" w:cs="Calibri"/>
          <w:color w:val="000000"/>
        </w:rPr>
        <w:t>ng</w:t>
      </w:r>
      <w:proofErr w:type="spellEnd"/>
      <w:r>
        <w:rPr>
          <w:rFonts w:ascii="Calibri" w:eastAsia="Calibri" w:hAnsi="Calibri" w:cs="Calibri"/>
          <w:color w:val="000000"/>
        </w:rPr>
        <w:t xml:space="preserve"> Class ____________________ </w:t>
      </w:r>
    </w:p>
    <w:p w:rsidR="000932A5" w:rsidRDefault="001216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PINAHIHINTULUTAN </w:t>
      </w:r>
    </w:p>
    <w:p w:rsidR="000932A5" w:rsidRDefault="001216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4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Ang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anak</w:t>
      </w:r>
      <w:proofErr w:type="spellEnd"/>
      <w:r>
        <w:rPr>
          <w:rFonts w:ascii="Calibri" w:eastAsia="Calibri" w:hAnsi="Calibri" w:cs="Calibri"/>
          <w:color w:val="000000"/>
        </w:rPr>
        <w:t xml:space="preserve"> para </w:t>
      </w:r>
      <w:proofErr w:type="spellStart"/>
      <w:r>
        <w:rPr>
          <w:rFonts w:ascii="Calibri" w:eastAsia="Calibri" w:hAnsi="Calibri" w:cs="Calibri"/>
          <w:color w:val="000000"/>
        </w:rPr>
        <w:t>sumali</w:t>
      </w:r>
      <w:proofErr w:type="spellEnd"/>
      <w:r>
        <w:rPr>
          <w:rFonts w:ascii="Calibri" w:eastAsia="Calibri" w:hAnsi="Calibri" w:cs="Calibri"/>
          <w:color w:val="000000"/>
        </w:rPr>
        <w:t xml:space="preserve"> sa __ Trip __ </w:t>
      </w:r>
      <w:proofErr w:type="spellStart"/>
      <w:r>
        <w:rPr>
          <w:rFonts w:ascii="Calibri" w:eastAsia="Calibri" w:hAnsi="Calibri" w:cs="Calibri"/>
          <w:color w:val="000000"/>
        </w:rPr>
        <w:t>guided</w:t>
      </w:r>
      <w:proofErr w:type="spellEnd"/>
      <w:r>
        <w:rPr>
          <w:rFonts w:ascii="Calibri" w:eastAsia="Calibri" w:hAnsi="Calibri" w:cs="Calibri"/>
          <w:color w:val="000000"/>
        </w:rPr>
        <w:t xml:space="preserve"> tour </w:t>
      </w:r>
    </w:p>
    <w:p w:rsidR="000932A5" w:rsidRDefault="001216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left="4" w:right="49" w:firstLine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Na </w:t>
      </w:r>
      <w:proofErr w:type="spellStart"/>
      <w:r>
        <w:rPr>
          <w:rFonts w:ascii="Calibri" w:eastAsia="Calibri" w:hAnsi="Calibri" w:cs="Calibri"/>
          <w:color w:val="000000"/>
        </w:rPr>
        <w:t>magsisimula</w:t>
      </w:r>
      <w:proofErr w:type="spellEnd"/>
      <w:r>
        <w:rPr>
          <w:rFonts w:ascii="Calibri" w:eastAsia="Calibri" w:hAnsi="Calibri" w:cs="Calibri"/>
          <w:color w:val="000000"/>
        </w:rPr>
        <w:t xml:space="preserve"> sa </w:t>
      </w:r>
      <w:proofErr w:type="spellStart"/>
      <w:r>
        <w:rPr>
          <w:rFonts w:ascii="Calibri" w:eastAsia="Calibri" w:hAnsi="Calibri" w:cs="Calibri"/>
          <w:color w:val="000000"/>
        </w:rPr>
        <w:t>araw</w:t>
      </w:r>
      <w:proofErr w:type="spellEnd"/>
      <w:r>
        <w:rPr>
          <w:rFonts w:ascii="Calibri" w:eastAsia="Calibri" w:hAnsi="Calibri" w:cs="Calibri"/>
          <w:color w:val="000000"/>
        </w:rPr>
        <w:t xml:space="preserve"> __________________ </w:t>
      </w:r>
      <w:proofErr w:type="spellStart"/>
      <w:r>
        <w:rPr>
          <w:rFonts w:ascii="Calibri" w:eastAsia="Calibri" w:hAnsi="Calibri" w:cs="Calibri"/>
          <w:color w:val="000000"/>
        </w:rPr>
        <w:t>hanggang</w:t>
      </w:r>
      <w:proofErr w:type="spellEnd"/>
      <w:r>
        <w:rPr>
          <w:rFonts w:ascii="Calibri" w:eastAsia="Calibri" w:hAnsi="Calibri" w:cs="Calibri"/>
          <w:color w:val="000000"/>
        </w:rPr>
        <w:t xml:space="preserve"> _________________________ </w:t>
      </w:r>
      <w:proofErr w:type="spellStart"/>
      <w:r>
        <w:rPr>
          <w:rFonts w:ascii="Calibri" w:eastAsia="Calibri" w:hAnsi="Calibri" w:cs="Calibri"/>
          <w:color w:val="000000"/>
        </w:rPr>
        <w:t>Lugar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pupuntahan</w:t>
      </w:r>
      <w:proofErr w:type="spellEnd"/>
      <w:r>
        <w:rPr>
          <w:rFonts w:ascii="Calibri" w:eastAsia="Calibri" w:hAnsi="Calibri" w:cs="Calibri"/>
          <w:color w:val="000000"/>
        </w:rPr>
        <w:t xml:space="preserve"> ___________________________________________________________________ </w:t>
      </w:r>
      <w:proofErr w:type="spellStart"/>
      <w:r>
        <w:rPr>
          <w:rFonts w:ascii="Calibri" w:eastAsia="Calibri" w:hAnsi="Calibri" w:cs="Calibri"/>
          <w:color w:val="000000"/>
        </w:rPr>
        <w:t>Araw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ng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pag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alis</w:t>
      </w:r>
      <w:proofErr w:type="spellEnd"/>
      <w:r>
        <w:rPr>
          <w:rFonts w:ascii="Calibri" w:eastAsia="Calibri" w:hAnsi="Calibri" w:cs="Calibri"/>
          <w:color w:val="000000"/>
        </w:rPr>
        <w:t xml:space="preserve"> ________________________________ </w:t>
      </w:r>
      <w:proofErr w:type="spellStart"/>
      <w:r>
        <w:rPr>
          <w:rFonts w:ascii="Calibri" w:eastAsia="Calibri" w:hAnsi="Calibri" w:cs="Calibri"/>
          <w:color w:val="000000"/>
        </w:rPr>
        <w:t>oras</w:t>
      </w:r>
      <w:proofErr w:type="spellEnd"/>
      <w:r>
        <w:rPr>
          <w:rFonts w:ascii="Calibri" w:eastAsia="Calibri" w:hAnsi="Calibri" w:cs="Calibri"/>
          <w:color w:val="000000"/>
        </w:rPr>
        <w:t xml:space="preserve"> ___________________________________ </w:t>
      </w:r>
      <w:proofErr w:type="spellStart"/>
      <w:r>
        <w:rPr>
          <w:rFonts w:ascii="Calibri" w:eastAsia="Calibri" w:hAnsi="Calibri" w:cs="Calibri"/>
          <w:color w:val="000000"/>
        </w:rPr>
        <w:t>Araw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ng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pag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balik</w:t>
      </w:r>
      <w:proofErr w:type="spellEnd"/>
      <w:r>
        <w:rPr>
          <w:rFonts w:ascii="Calibri" w:eastAsia="Calibri" w:hAnsi="Calibri" w:cs="Calibri"/>
          <w:color w:val="000000"/>
        </w:rPr>
        <w:t xml:space="preserve"> _______________________________ </w:t>
      </w:r>
      <w:proofErr w:type="spellStart"/>
      <w:r>
        <w:rPr>
          <w:rFonts w:ascii="Calibri" w:eastAsia="Calibri" w:hAnsi="Calibri" w:cs="Calibri"/>
          <w:color w:val="000000"/>
        </w:rPr>
        <w:t>oras</w:t>
      </w:r>
      <w:proofErr w:type="spellEnd"/>
      <w:r>
        <w:rPr>
          <w:rFonts w:ascii="Calibri" w:eastAsia="Calibri" w:hAnsi="Calibri" w:cs="Calibri"/>
          <w:color w:val="000000"/>
        </w:rPr>
        <w:t xml:space="preserve"> ___________________________________ </w:t>
      </w:r>
      <w:proofErr w:type="spellStart"/>
      <w:r>
        <w:rPr>
          <w:rFonts w:ascii="Calibri" w:eastAsia="Calibri" w:hAnsi="Calibri" w:cs="Calibri"/>
          <w:color w:val="000000"/>
        </w:rPr>
        <w:t>Referal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</w:t>
      </w:r>
      <w:proofErr w:type="spellEnd"/>
      <w:r>
        <w:rPr>
          <w:rFonts w:ascii="Calibri" w:eastAsia="Calibri" w:hAnsi="Calibri" w:cs="Calibri"/>
          <w:color w:val="000000"/>
        </w:rPr>
        <w:t xml:space="preserve"> guro ________________________________________________________________________ </w:t>
      </w:r>
      <w:proofErr w:type="spellStart"/>
      <w:r>
        <w:rPr>
          <w:rFonts w:ascii="Calibri" w:eastAsia="Calibri" w:hAnsi="Calibri" w:cs="Calibri"/>
          <w:color w:val="000000"/>
        </w:rPr>
        <w:t>Mga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kasamang</w:t>
      </w:r>
      <w:proofErr w:type="spellEnd"/>
      <w:r>
        <w:rPr>
          <w:rFonts w:ascii="Calibri" w:eastAsia="Calibri" w:hAnsi="Calibri" w:cs="Calibri"/>
          <w:color w:val="000000"/>
        </w:rPr>
        <w:t xml:space="preserve"> guro __________________________________________________________</w:t>
      </w:r>
      <w:r>
        <w:rPr>
          <w:rFonts w:ascii="Calibri" w:eastAsia="Calibri" w:hAnsi="Calibri" w:cs="Calibri"/>
          <w:color w:val="000000"/>
        </w:rPr>
        <w:t xml:space="preserve">__________ </w:t>
      </w:r>
      <w:proofErr w:type="spellStart"/>
      <w:r>
        <w:rPr>
          <w:rFonts w:ascii="Calibri" w:eastAsia="Calibri" w:hAnsi="Calibri" w:cs="Calibri"/>
          <w:color w:val="000000"/>
        </w:rPr>
        <w:t>Bayad</w:t>
      </w:r>
      <w:proofErr w:type="spellEnd"/>
      <w:r>
        <w:rPr>
          <w:rFonts w:ascii="Calibri" w:eastAsia="Calibri" w:hAnsi="Calibri" w:cs="Calibri"/>
          <w:color w:val="000000"/>
        </w:rPr>
        <w:t xml:space="preserve"> sa </w:t>
      </w:r>
      <w:proofErr w:type="spellStart"/>
      <w:r>
        <w:rPr>
          <w:rFonts w:ascii="Calibri" w:eastAsia="Calibri" w:hAnsi="Calibri" w:cs="Calibri"/>
          <w:color w:val="000000"/>
        </w:rPr>
        <w:t>partesipasyon</w:t>
      </w:r>
      <w:proofErr w:type="spellEnd"/>
      <w:r>
        <w:rPr>
          <w:rFonts w:ascii="Calibri" w:eastAsia="Calibri" w:hAnsi="Calibri" w:cs="Calibri"/>
          <w:color w:val="000000"/>
        </w:rPr>
        <w:t xml:space="preserve"> mula sa </w:t>
      </w:r>
      <w:proofErr w:type="spellStart"/>
      <w:r>
        <w:rPr>
          <w:rFonts w:ascii="Calibri" w:eastAsia="Calibri" w:hAnsi="Calibri" w:cs="Calibri"/>
          <w:color w:val="000000"/>
        </w:rPr>
        <w:t>min</w:t>
      </w:r>
      <w:proofErr w:type="spellEnd"/>
      <w:r>
        <w:rPr>
          <w:rFonts w:ascii="Calibri" w:eastAsia="Calibri" w:hAnsi="Calibri" w:cs="Calibri"/>
          <w:color w:val="000000"/>
        </w:rPr>
        <w:t xml:space="preserve"> euro _______________ </w:t>
      </w:r>
      <w:proofErr w:type="spellStart"/>
      <w:r>
        <w:rPr>
          <w:rFonts w:ascii="Calibri" w:eastAsia="Calibri" w:hAnsi="Calibri" w:cs="Calibri"/>
          <w:color w:val="000000"/>
        </w:rPr>
        <w:t>hanggang</w:t>
      </w:r>
      <w:proofErr w:type="spellEnd"/>
      <w:r>
        <w:rPr>
          <w:rFonts w:ascii="Calibri" w:eastAsia="Calibri" w:hAnsi="Calibri" w:cs="Calibri"/>
          <w:color w:val="000000"/>
        </w:rPr>
        <w:t xml:space="preserve"> sa </w:t>
      </w:r>
      <w:proofErr w:type="spellStart"/>
      <w:r>
        <w:rPr>
          <w:rFonts w:ascii="Calibri" w:eastAsia="Calibri" w:hAnsi="Calibri" w:cs="Calibri"/>
          <w:color w:val="000000"/>
        </w:rPr>
        <w:t>max</w:t>
      </w:r>
      <w:proofErr w:type="spellEnd"/>
      <w:r>
        <w:rPr>
          <w:rFonts w:ascii="Calibri" w:eastAsia="Calibri" w:hAnsi="Calibri" w:cs="Calibri"/>
          <w:color w:val="000000"/>
        </w:rPr>
        <w:t xml:space="preserve"> euro(1) _______________ </w:t>
      </w:r>
    </w:p>
    <w:p w:rsidR="000932A5" w:rsidRDefault="001216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13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(</w:t>
      </w:r>
      <w:proofErr w:type="spellStart"/>
      <w:r>
        <w:rPr>
          <w:rFonts w:ascii="Calibri" w:eastAsia="Calibri" w:hAnsi="Calibri" w:cs="Calibri"/>
          <w:i/>
          <w:color w:val="000000"/>
        </w:rPr>
        <w:t>kumpletuhin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lamang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kung </w:t>
      </w:r>
      <w:proofErr w:type="spellStart"/>
      <w:r>
        <w:rPr>
          <w:rFonts w:ascii="Calibri" w:eastAsia="Calibri" w:hAnsi="Calibri" w:cs="Calibri"/>
          <w:i/>
          <w:color w:val="000000"/>
        </w:rPr>
        <w:t>maglalakbay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sa </w:t>
      </w:r>
      <w:proofErr w:type="spellStart"/>
      <w:r>
        <w:rPr>
          <w:rFonts w:ascii="Calibri" w:eastAsia="Calibri" w:hAnsi="Calibri" w:cs="Calibri"/>
          <w:i/>
          <w:color w:val="000000"/>
        </w:rPr>
        <w:t>ibang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bansa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) </w:t>
      </w:r>
    </w:p>
    <w:p w:rsidR="000932A5" w:rsidRDefault="001216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521" w:lineRule="auto"/>
        <w:ind w:left="17" w:right="1415" w:firstLine="1"/>
        <w:rPr>
          <w:rFonts w:ascii="Calibri" w:eastAsia="Calibri" w:hAnsi="Calibri" w:cs="Calibri"/>
          <w:color w:val="000000"/>
          <w:sz w:val="19"/>
          <w:szCs w:val="19"/>
        </w:rPr>
      </w:pPr>
      <w:proofErr w:type="spellStart"/>
      <w:r>
        <w:rPr>
          <w:rFonts w:ascii="Calibri" w:eastAsia="Calibri" w:hAnsi="Calibri" w:cs="Calibri"/>
          <w:color w:val="000000"/>
        </w:rPr>
        <w:t>Idineklara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din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ang</w:t>
      </w:r>
      <w:proofErr w:type="spellEnd"/>
      <w:r>
        <w:rPr>
          <w:rFonts w:ascii="Calibri" w:eastAsia="Calibri" w:hAnsi="Calibri" w:cs="Calibri"/>
          <w:color w:val="000000"/>
        </w:rPr>
        <w:t xml:space="preserve"> Bata </w:t>
      </w:r>
      <w:proofErr w:type="spellStart"/>
      <w:r>
        <w:rPr>
          <w:rFonts w:ascii="Calibri" w:eastAsia="Calibri" w:hAnsi="Calibri" w:cs="Calibri"/>
          <w:color w:val="000000"/>
        </w:rPr>
        <w:t>ay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may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hawak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mga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valid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</w:t>
      </w:r>
      <w:proofErr w:type="spellEnd"/>
      <w:r>
        <w:rPr>
          <w:rFonts w:ascii="Calibri" w:eastAsia="Calibri" w:hAnsi="Calibri" w:cs="Calibri"/>
          <w:color w:val="000000"/>
        </w:rPr>
        <w:t xml:space="preserve"> documento para sa </w:t>
      </w:r>
      <w:proofErr w:type="spellStart"/>
      <w:r>
        <w:rPr>
          <w:rFonts w:ascii="Calibri" w:eastAsia="Calibri" w:hAnsi="Calibri" w:cs="Calibri"/>
          <w:color w:val="000000"/>
        </w:rPr>
        <w:t>expatriation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PARAAN PARA SA PAGBABAYAD SA PAMAMAGITAN NG DID UP FAMIGLIA </w:t>
      </w:r>
    </w:p>
    <w:p w:rsidR="000932A5" w:rsidRDefault="001216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left="15" w:right="9" w:hanging="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Simula sa update 1.12.0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ng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didUP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Famiglia,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ang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mga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magulang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ay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maaari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ng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magbayad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sa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pamamagitan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ng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function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na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PAGAMENTI. </w:t>
      </w:r>
    </w:p>
    <w:p w:rsidR="000932A5" w:rsidRDefault="001216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7"/>
        <w:rPr>
          <w:rFonts w:ascii="Calibri" w:eastAsia="Calibri" w:hAnsi="Calibri" w:cs="Calibri"/>
          <w:color w:val="000000"/>
          <w:sz w:val="19"/>
          <w:szCs w:val="19"/>
        </w:rPr>
      </w:pP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Maglilikha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ito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ng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isang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specific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na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event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para sa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babayaran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(ANTICIPO e/o SALDO) </w:t>
      </w:r>
    </w:p>
    <w:p w:rsidR="000932A5" w:rsidRDefault="001216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4" w:lineRule="auto"/>
        <w:ind w:left="5" w:right="5" w:firstLine="1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Sa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pamamagitan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ng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pag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download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ng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payo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sa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pagbabayad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posible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na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gumawa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ng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file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na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naglalaman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ng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data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ng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pagbabayad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Ang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documento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ay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maaaring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i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print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upang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ito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ay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mabayaran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sa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mga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tabacchi o sa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banko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Maaari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din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gamitin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ang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App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-IO, i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scan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lamang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ang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Qrcode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, o sa online banking,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ilagay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lamang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ang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mga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sumusunod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: Codice  avviso, codice ente, importo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at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Cbill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. </w:t>
      </w:r>
    </w:p>
    <w:p w:rsidR="000932A5" w:rsidRDefault="001216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5" w:lineRule="auto"/>
        <w:ind w:left="17" w:right="1472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I click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ang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PAGA,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at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piliin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ang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“prosegui qui”,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makikita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automatica</w:t>
      </w:r>
      <w:r>
        <w:rPr>
          <w:rFonts w:ascii="Calibri" w:eastAsia="Calibri" w:hAnsi="Calibri" w:cs="Calibri"/>
          <w:color w:val="000000"/>
          <w:sz w:val="19"/>
          <w:szCs w:val="19"/>
        </w:rPr>
        <w:t>lly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ang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mga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available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na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bayarin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. Para sa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karagdagang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impormasyon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: </w:t>
      </w:r>
    </w:p>
    <w:p w:rsidR="000932A5" w:rsidRDefault="001216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5"/>
        <w:rPr>
          <w:rFonts w:ascii="Calibri" w:eastAsia="Calibri" w:hAnsi="Calibri" w:cs="Calibri"/>
          <w:color w:val="0563C1"/>
          <w:sz w:val="19"/>
          <w:szCs w:val="19"/>
        </w:rPr>
      </w:pPr>
      <w:r>
        <w:rPr>
          <w:rFonts w:ascii="Calibri" w:eastAsia="Calibri" w:hAnsi="Calibri" w:cs="Calibri"/>
          <w:color w:val="0563C1"/>
          <w:sz w:val="19"/>
          <w:szCs w:val="19"/>
          <w:u w:val="single"/>
        </w:rPr>
        <w:t>https://argofamiglia.it/nuova-funzione-pagamenti/</w:t>
      </w:r>
      <w:r>
        <w:rPr>
          <w:rFonts w:ascii="Calibri" w:eastAsia="Calibri" w:hAnsi="Calibri" w:cs="Calibri"/>
          <w:color w:val="0563C1"/>
          <w:sz w:val="19"/>
          <w:szCs w:val="19"/>
        </w:rPr>
        <w:t xml:space="preserve"> </w:t>
      </w:r>
    </w:p>
    <w:p w:rsidR="000932A5" w:rsidRDefault="001216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18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Kung </w:t>
      </w:r>
      <w:proofErr w:type="spellStart"/>
      <w:r>
        <w:rPr>
          <w:rFonts w:ascii="Calibri" w:eastAsia="Calibri" w:hAnsi="Calibri" w:cs="Calibri"/>
          <w:color w:val="000000"/>
        </w:rPr>
        <w:t>sakaling</w:t>
      </w:r>
      <w:proofErr w:type="spellEnd"/>
      <w:r>
        <w:rPr>
          <w:rFonts w:ascii="Calibri" w:eastAsia="Calibri" w:hAnsi="Calibri" w:cs="Calibri"/>
          <w:color w:val="000000"/>
        </w:rPr>
        <w:t xml:space="preserve"> hindi </w:t>
      </w:r>
      <w:proofErr w:type="spellStart"/>
      <w:r>
        <w:rPr>
          <w:rFonts w:ascii="Calibri" w:eastAsia="Calibri" w:hAnsi="Calibri" w:cs="Calibri"/>
          <w:color w:val="000000"/>
        </w:rPr>
        <w:t>makakasama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ang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binayaran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 xml:space="preserve">hindi </w:t>
      </w:r>
      <w:proofErr w:type="spellStart"/>
      <w:r>
        <w:rPr>
          <w:rFonts w:ascii="Calibri" w:eastAsia="Calibri" w:hAnsi="Calibri" w:cs="Calibri"/>
          <w:b/>
          <w:color w:val="000000"/>
        </w:rPr>
        <w:t>na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ma i re </w:t>
      </w:r>
      <w:proofErr w:type="spellStart"/>
      <w:r>
        <w:rPr>
          <w:rFonts w:ascii="Calibri" w:eastAsia="Calibri" w:hAnsi="Calibri" w:cs="Calibri"/>
          <w:b/>
          <w:color w:val="000000"/>
        </w:rPr>
        <w:t>refund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. </w:t>
      </w:r>
    </w:p>
    <w:p w:rsidR="000932A5" w:rsidRDefault="001216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15"/>
        <w:rPr>
          <w:rFonts w:ascii="Calibri" w:eastAsia="Calibri" w:hAnsi="Calibri" w:cs="Calibri"/>
          <w:b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Lakda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ng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mga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magulang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o </w:t>
      </w:r>
      <w:proofErr w:type="spellStart"/>
      <w:r>
        <w:rPr>
          <w:rFonts w:ascii="Calibri" w:eastAsia="Calibri" w:hAnsi="Calibri" w:cs="Calibri"/>
          <w:b/>
          <w:color w:val="000000"/>
        </w:rPr>
        <w:t>ng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may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responsabilidad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</w:p>
    <w:p w:rsidR="000932A5" w:rsidRDefault="001216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486" w:lineRule="auto"/>
        <w:ind w:right="1454" w:firstLine="18"/>
        <w:rPr>
          <w:rFonts w:ascii="Calibri" w:eastAsia="Calibri" w:hAnsi="Calibri" w:cs="Calibri"/>
          <w:i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Lakda</w:t>
      </w:r>
      <w:proofErr w:type="spellEnd"/>
      <w:r>
        <w:rPr>
          <w:rFonts w:ascii="Calibri" w:eastAsia="Calibri" w:hAnsi="Calibri" w:cs="Calibri"/>
          <w:color w:val="000000"/>
        </w:rPr>
        <w:t xml:space="preserve"> _____________________________ </w:t>
      </w:r>
      <w:proofErr w:type="spellStart"/>
      <w:r>
        <w:rPr>
          <w:rFonts w:ascii="Calibri" w:eastAsia="Calibri" w:hAnsi="Calibri" w:cs="Calibri"/>
          <w:color w:val="000000"/>
        </w:rPr>
        <w:t>Lakda</w:t>
      </w:r>
      <w:proofErr w:type="spellEnd"/>
      <w:r>
        <w:rPr>
          <w:rFonts w:ascii="Calibri" w:eastAsia="Calibri" w:hAnsi="Calibri" w:cs="Calibri"/>
          <w:color w:val="000000"/>
        </w:rPr>
        <w:t xml:space="preserve"> ____________________________ </w:t>
      </w:r>
      <w:r>
        <w:rPr>
          <w:rFonts w:ascii="Calibri" w:eastAsia="Calibri" w:hAnsi="Calibri" w:cs="Calibri"/>
          <w:i/>
          <w:color w:val="000000"/>
        </w:rPr>
        <w:t xml:space="preserve">Sa </w:t>
      </w:r>
      <w:proofErr w:type="spellStart"/>
      <w:r>
        <w:rPr>
          <w:rFonts w:ascii="Calibri" w:eastAsia="Calibri" w:hAnsi="Calibri" w:cs="Calibri"/>
          <w:i/>
          <w:color w:val="000000"/>
        </w:rPr>
        <w:t>kaso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ng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lagda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ng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Isang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magulang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lamang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ay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lagdaan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din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ang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bahagi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sa </w:t>
      </w:r>
      <w:proofErr w:type="spellStart"/>
      <w:r>
        <w:rPr>
          <w:rFonts w:ascii="Calibri" w:eastAsia="Calibri" w:hAnsi="Calibri" w:cs="Calibri"/>
          <w:i/>
          <w:color w:val="000000"/>
        </w:rPr>
        <w:t>ibaba</w:t>
      </w:r>
      <w:proofErr w:type="spellEnd"/>
      <w:r>
        <w:rPr>
          <w:rFonts w:ascii="Calibri" w:eastAsia="Calibri" w:hAnsi="Calibri" w:cs="Calibri"/>
          <w:i/>
          <w:color w:val="000000"/>
        </w:rPr>
        <w:t>:</w:t>
      </w:r>
    </w:p>
    <w:p w:rsidR="000932A5" w:rsidRDefault="001216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lastRenderedPageBreak/>
        <w:t>Deklarasyon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ng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deed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of </w:t>
      </w:r>
      <w:proofErr w:type="spellStart"/>
      <w:r>
        <w:rPr>
          <w:rFonts w:ascii="Calibri" w:eastAsia="Calibri" w:hAnsi="Calibri" w:cs="Calibri"/>
          <w:b/>
          <w:color w:val="000000"/>
        </w:rPr>
        <w:t>notoriety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</w:p>
    <w:p w:rsidR="000932A5" w:rsidRDefault="001216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2" w:lineRule="auto"/>
        <w:ind w:left="110" w:right="99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Sa </w:t>
      </w:r>
      <w:proofErr w:type="spellStart"/>
      <w:r>
        <w:rPr>
          <w:rFonts w:ascii="Calibri" w:eastAsia="Calibri" w:hAnsi="Calibri" w:cs="Calibri"/>
          <w:color w:val="000000"/>
        </w:rPr>
        <w:t>pagtukoy</w:t>
      </w:r>
      <w:proofErr w:type="spellEnd"/>
      <w:r>
        <w:rPr>
          <w:rFonts w:ascii="Calibri" w:eastAsia="Calibri" w:hAnsi="Calibri" w:cs="Calibri"/>
          <w:color w:val="000000"/>
        </w:rPr>
        <w:t xml:space="preserve"> sa D.P.R. </w:t>
      </w:r>
      <w:proofErr w:type="spellStart"/>
      <w:r>
        <w:rPr>
          <w:rFonts w:ascii="Calibri" w:eastAsia="Calibri" w:hAnsi="Calibri" w:cs="Calibri"/>
          <w:color w:val="000000"/>
        </w:rPr>
        <w:t>Ng</w:t>
      </w:r>
      <w:proofErr w:type="spellEnd"/>
      <w:r>
        <w:rPr>
          <w:rFonts w:ascii="Calibri" w:eastAsia="Calibri" w:hAnsi="Calibri" w:cs="Calibri"/>
          <w:color w:val="000000"/>
        </w:rPr>
        <w:t xml:space="preserve"> 28/12/2000 art. 47 </w:t>
      </w:r>
      <w:proofErr w:type="spellStart"/>
      <w:r>
        <w:rPr>
          <w:rFonts w:ascii="Calibri" w:eastAsia="Calibri" w:hAnsi="Calibri" w:cs="Calibri"/>
          <w:color w:val="000000"/>
        </w:rPr>
        <w:t>talata</w:t>
      </w:r>
      <w:proofErr w:type="spellEnd"/>
      <w:r>
        <w:rPr>
          <w:rFonts w:ascii="Calibri" w:eastAsia="Calibri" w:hAnsi="Calibri" w:cs="Calibri"/>
          <w:color w:val="000000"/>
        </w:rPr>
        <w:t xml:space="preserve"> 2 (“</w:t>
      </w:r>
      <w:proofErr w:type="spellStart"/>
      <w:r>
        <w:rPr>
          <w:rFonts w:ascii="Calibri" w:eastAsia="Calibri" w:hAnsi="Calibri" w:cs="Calibri"/>
          <w:color w:val="000000"/>
        </w:rPr>
        <w:t>ang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Deklarasyon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ginawa</w:t>
      </w:r>
      <w:proofErr w:type="spellEnd"/>
      <w:r>
        <w:rPr>
          <w:rFonts w:ascii="Calibri" w:eastAsia="Calibri" w:hAnsi="Calibri" w:cs="Calibri"/>
          <w:color w:val="000000"/>
        </w:rPr>
        <w:t xml:space="preserve"> Para sa </w:t>
      </w:r>
      <w:proofErr w:type="spellStart"/>
      <w:r>
        <w:rPr>
          <w:rFonts w:ascii="Calibri" w:eastAsia="Calibri" w:hAnsi="Calibri" w:cs="Calibri"/>
          <w:color w:val="000000"/>
        </w:rPr>
        <w:t>sariling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interes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ng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nag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deklara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din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may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kinalaman</w:t>
      </w:r>
      <w:proofErr w:type="spellEnd"/>
      <w:r>
        <w:rPr>
          <w:rFonts w:ascii="Calibri" w:eastAsia="Calibri" w:hAnsi="Calibri" w:cs="Calibri"/>
          <w:color w:val="000000"/>
        </w:rPr>
        <w:t xml:space="preserve"> sa </w:t>
      </w:r>
      <w:proofErr w:type="spellStart"/>
      <w:r>
        <w:rPr>
          <w:rFonts w:ascii="Calibri" w:eastAsia="Calibri" w:hAnsi="Calibri" w:cs="Calibri"/>
          <w:color w:val="000000"/>
        </w:rPr>
        <w:t>mga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estado</w:t>
      </w:r>
      <w:proofErr w:type="spellEnd"/>
      <w:r>
        <w:rPr>
          <w:rFonts w:ascii="Calibri" w:eastAsia="Calibri" w:hAnsi="Calibri" w:cs="Calibri"/>
          <w:color w:val="000000"/>
        </w:rPr>
        <w:t xml:space="preserve">, Personal </w:t>
      </w:r>
      <w:proofErr w:type="spellStart"/>
      <w:r>
        <w:rPr>
          <w:rFonts w:ascii="Calibri" w:eastAsia="Calibri" w:hAnsi="Calibri" w:cs="Calibri"/>
          <w:color w:val="000000"/>
        </w:rPr>
        <w:t>na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katangian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katotohanan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may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kaugnayan</w:t>
      </w:r>
      <w:proofErr w:type="spellEnd"/>
      <w:r>
        <w:rPr>
          <w:rFonts w:ascii="Calibri" w:eastAsia="Calibri" w:hAnsi="Calibri" w:cs="Calibri"/>
          <w:color w:val="000000"/>
        </w:rPr>
        <w:t xml:space="preserve"> sa </w:t>
      </w:r>
      <w:proofErr w:type="spellStart"/>
      <w:r>
        <w:rPr>
          <w:rFonts w:ascii="Calibri" w:eastAsia="Calibri" w:hAnsi="Calibri" w:cs="Calibri"/>
          <w:color w:val="000000"/>
        </w:rPr>
        <w:t>iba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pang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mga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paksa</w:t>
      </w:r>
      <w:proofErr w:type="spellEnd"/>
      <w:r>
        <w:rPr>
          <w:rFonts w:ascii="Calibri" w:eastAsia="Calibri" w:hAnsi="Calibri" w:cs="Calibri"/>
          <w:color w:val="000000"/>
        </w:rPr>
        <w:t xml:space="preserve"> Kung </w:t>
      </w:r>
      <w:proofErr w:type="spellStart"/>
      <w:r>
        <w:rPr>
          <w:rFonts w:ascii="Calibri" w:eastAsia="Calibri" w:hAnsi="Calibri" w:cs="Calibri"/>
          <w:color w:val="000000"/>
        </w:rPr>
        <w:t>saan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sya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ang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may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direktang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kaalaman</w:t>
      </w:r>
      <w:proofErr w:type="spellEnd"/>
      <w:r>
        <w:rPr>
          <w:rFonts w:ascii="Calibri" w:eastAsia="Calibri" w:hAnsi="Calibri" w:cs="Calibri"/>
          <w:color w:val="000000"/>
        </w:rPr>
        <w:t xml:space="preserve">”), Alam </w:t>
      </w:r>
      <w:proofErr w:type="spellStart"/>
      <w:r>
        <w:rPr>
          <w:rFonts w:ascii="Calibri" w:eastAsia="Calibri" w:hAnsi="Calibri" w:cs="Calibri"/>
          <w:color w:val="000000"/>
        </w:rPr>
        <w:t>ang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mga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parusang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penal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tinutukoy</w:t>
      </w:r>
      <w:proofErr w:type="spellEnd"/>
      <w:r>
        <w:rPr>
          <w:rFonts w:ascii="Calibri" w:eastAsia="Calibri" w:hAnsi="Calibri" w:cs="Calibri"/>
          <w:color w:val="000000"/>
        </w:rPr>
        <w:t xml:space="preserve"> sa art. </w:t>
      </w:r>
      <w:r>
        <w:rPr>
          <w:rFonts w:ascii="Calibri" w:eastAsia="Calibri" w:hAnsi="Calibri" w:cs="Calibri"/>
          <w:color w:val="000000"/>
        </w:rPr>
        <w:t xml:space="preserve">76 </w:t>
      </w:r>
      <w:proofErr w:type="spellStart"/>
      <w:r>
        <w:rPr>
          <w:rFonts w:ascii="Calibri" w:eastAsia="Calibri" w:hAnsi="Calibri" w:cs="Calibri"/>
          <w:color w:val="000000"/>
        </w:rPr>
        <w:t>ang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may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lagda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</w:p>
    <w:p w:rsidR="000932A5" w:rsidRDefault="001216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____________________________________ </w:t>
      </w:r>
    </w:p>
    <w:p w:rsidR="000932A5" w:rsidRDefault="001216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jc w:val="center"/>
        <w:rPr>
          <w:rFonts w:ascii="Calibri" w:eastAsia="Calibri" w:hAnsi="Calibri" w:cs="Calibri"/>
          <w:b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Nagpapahayag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</w:p>
    <w:p w:rsidR="000932A5" w:rsidRDefault="001216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3" w:lineRule="auto"/>
        <w:ind w:left="17" w:hanging="1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 </w:t>
      </w:r>
      <w:proofErr w:type="spellStart"/>
      <w:r>
        <w:rPr>
          <w:rFonts w:ascii="Calibri" w:eastAsia="Calibri" w:hAnsi="Calibri" w:cs="Calibri"/>
          <w:color w:val="000000"/>
        </w:rPr>
        <w:t>na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ipaalam</w:t>
      </w:r>
      <w:proofErr w:type="spellEnd"/>
      <w:r>
        <w:rPr>
          <w:rFonts w:ascii="Calibri" w:eastAsia="Calibri" w:hAnsi="Calibri" w:cs="Calibri"/>
          <w:color w:val="000000"/>
        </w:rPr>
        <w:t xml:space="preserve"> sa Isa </w:t>
      </w:r>
      <w:proofErr w:type="spellStart"/>
      <w:r>
        <w:rPr>
          <w:rFonts w:ascii="Calibri" w:eastAsia="Calibri" w:hAnsi="Calibri" w:cs="Calibri"/>
          <w:color w:val="000000"/>
        </w:rPr>
        <w:t>pang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magulang</w:t>
      </w:r>
      <w:proofErr w:type="spellEnd"/>
      <w:r>
        <w:rPr>
          <w:rFonts w:ascii="Calibri" w:eastAsia="Calibri" w:hAnsi="Calibri" w:cs="Calibri"/>
          <w:color w:val="000000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</w:rPr>
        <w:t>sinuman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maliban</w:t>
      </w:r>
      <w:proofErr w:type="spellEnd"/>
      <w:r>
        <w:rPr>
          <w:rFonts w:ascii="Calibri" w:eastAsia="Calibri" w:hAnsi="Calibri" w:cs="Calibri"/>
          <w:color w:val="000000"/>
        </w:rPr>
        <w:t xml:space="preserve"> sa </w:t>
      </w:r>
      <w:proofErr w:type="spellStart"/>
      <w:r>
        <w:rPr>
          <w:rFonts w:ascii="Calibri" w:eastAsia="Calibri" w:hAnsi="Calibri" w:cs="Calibri"/>
          <w:color w:val="000000"/>
        </w:rPr>
        <w:t>kanya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nagsasagawa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ng</w:t>
      </w:r>
      <w:proofErr w:type="spellEnd"/>
      <w:r>
        <w:rPr>
          <w:rFonts w:ascii="Calibri" w:eastAsia="Calibri" w:hAnsi="Calibri" w:cs="Calibri"/>
          <w:color w:val="000000"/>
        </w:rPr>
        <w:t xml:space="preserve"> responsabilità </w:t>
      </w:r>
      <w:proofErr w:type="spellStart"/>
      <w:r>
        <w:rPr>
          <w:rFonts w:ascii="Calibri" w:eastAsia="Calibri" w:hAnsi="Calibri" w:cs="Calibri"/>
          <w:color w:val="000000"/>
        </w:rPr>
        <w:t>ng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magulang</w:t>
      </w:r>
      <w:proofErr w:type="spellEnd"/>
      <w:r>
        <w:rPr>
          <w:rFonts w:ascii="Calibri" w:eastAsia="Calibri" w:hAnsi="Calibri" w:cs="Calibri"/>
          <w:color w:val="000000"/>
        </w:rPr>
        <w:t xml:space="preserve"> Para sa </w:t>
      </w:r>
      <w:proofErr w:type="spellStart"/>
      <w:r>
        <w:rPr>
          <w:rFonts w:ascii="Calibri" w:eastAsia="Calibri" w:hAnsi="Calibri" w:cs="Calibri"/>
          <w:color w:val="000000"/>
        </w:rPr>
        <w:t>menor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</w:rPr>
        <w:t>edad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:rsidR="000932A5" w:rsidRDefault="001216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485" w:lineRule="auto"/>
        <w:ind w:left="18" w:right="2229" w:hanging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 </w:t>
      </w:r>
      <w:proofErr w:type="spellStart"/>
      <w:r>
        <w:rPr>
          <w:rFonts w:ascii="Calibri" w:eastAsia="Calibri" w:hAnsi="Calibri" w:cs="Calibri"/>
          <w:color w:val="000000"/>
        </w:rPr>
        <w:t>na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tanging</w:t>
      </w:r>
      <w:proofErr w:type="spellEnd"/>
      <w:r>
        <w:rPr>
          <w:rFonts w:ascii="Calibri" w:eastAsia="Calibri" w:hAnsi="Calibri" w:cs="Calibri"/>
          <w:color w:val="000000"/>
        </w:rPr>
        <w:t xml:space="preserve"> tao </w:t>
      </w:r>
      <w:proofErr w:type="spellStart"/>
      <w:r>
        <w:rPr>
          <w:rFonts w:ascii="Calibri" w:eastAsia="Calibri" w:hAnsi="Calibri" w:cs="Calibri"/>
          <w:color w:val="000000"/>
        </w:rPr>
        <w:t>na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may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responsibilidad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ng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magulang</w:t>
      </w:r>
      <w:proofErr w:type="spellEnd"/>
      <w:r>
        <w:rPr>
          <w:rFonts w:ascii="Calibri" w:eastAsia="Calibri" w:hAnsi="Calibri" w:cs="Calibri"/>
          <w:color w:val="000000"/>
        </w:rPr>
        <w:t xml:space="preserve"> Para sa </w:t>
      </w:r>
      <w:proofErr w:type="spellStart"/>
      <w:r>
        <w:rPr>
          <w:rFonts w:ascii="Calibri" w:eastAsia="Calibri" w:hAnsi="Calibri" w:cs="Calibri"/>
          <w:color w:val="000000"/>
        </w:rPr>
        <w:t>menor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</w:rPr>
        <w:t>edad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Lagda</w:t>
      </w:r>
      <w:proofErr w:type="spellEnd"/>
      <w:r>
        <w:rPr>
          <w:rFonts w:ascii="Calibri" w:eastAsia="Calibri" w:hAnsi="Calibri" w:cs="Calibri"/>
          <w:color w:val="000000"/>
        </w:rPr>
        <w:t xml:space="preserve"> ______________________________ </w:t>
      </w:r>
    </w:p>
    <w:p w:rsidR="000932A5" w:rsidRDefault="001216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1" w:lineRule="auto"/>
        <w:ind w:left="10" w:right="47" w:firstLine="3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1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ang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pinakamababang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quota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ay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Kung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lahat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ng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magaaral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sa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klase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ay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lalahok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;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ang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pinakamataas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ay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Kung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ang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80%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lamang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ang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lalahok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na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magaaral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(Ku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ng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masc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mababa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sa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porsyento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ang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kalahok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ay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hindi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matutuloy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ang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trip).</w:t>
      </w:r>
    </w:p>
    <w:sectPr w:rsidR="000932A5">
      <w:headerReference w:type="default" r:id="rId7"/>
      <w:pgSz w:w="12240" w:h="15840"/>
      <w:pgMar w:top="1426" w:right="1388" w:bottom="2165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6CA" w:rsidRDefault="001216CA">
      <w:pPr>
        <w:spacing w:line="240" w:lineRule="auto"/>
      </w:pPr>
      <w:r>
        <w:separator/>
      </w:r>
    </w:p>
  </w:endnote>
  <w:endnote w:type="continuationSeparator" w:id="0">
    <w:p w:rsidR="001216CA" w:rsidRDefault="00121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6CA" w:rsidRDefault="001216CA">
      <w:pPr>
        <w:spacing w:line="240" w:lineRule="auto"/>
      </w:pPr>
      <w:r>
        <w:separator/>
      </w:r>
    </w:p>
  </w:footnote>
  <w:footnote w:type="continuationSeparator" w:id="0">
    <w:p w:rsidR="001216CA" w:rsidRDefault="00121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2A5" w:rsidRDefault="001216CA">
    <w:r>
      <w:rPr>
        <w:noProof/>
      </w:rPr>
      <w:drawing>
        <wp:inline distT="114300" distB="114300" distL="114300" distR="114300">
          <wp:extent cx="5976387" cy="8636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76387" cy="86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932A5"/>
    <w:rsid w:val="000932A5"/>
    <w:rsid w:val="001216CA"/>
    <w:rsid w:val="008D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4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4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client010</dc:creator>
  <cp:lastModifiedBy>client010</cp:lastModifiedBy>
  <cp:revision>2</cp:revision>
  <dcterms:created xsi:type="dcterms:W3CDTF">2023-04-18T10:37:00Z</dcterms:created>
  <dcterms:modified xsi:type="dcterms:W3CDTF">2023-04-18T10:37:00Z</dcterms:modified>
</cp:coreProperties>
</file>